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EF672" w14:textId="21BF1F23" w:rsidR="00201BC2" w:rsidRDefault="00C2008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Opdracht activiteitenboek Kunstzinnige oriëntatie</w:t>
      </w:r>
    </w:p>
    <w:p w14:paraId="3C1A3B56" w14:textId="55631FDE" w:rsidR="00C20080" w:rsidRDefault="00C20080">
      <w:pPr>
        <w:rPr>
          <w:b/>
          <w:bCs/>
          <w:sz w:val="32"/>
          <w:szCs w:val="32"/>
        </w:rPr>
      </w:pPr>
    </w:p>
    <w:p w14:paraId="579BB52D" w14:textId="501E2F90" w:rsidR="00C20080" w:rsidRPr="00C20080" w:rsidRDefault="00C20080" w:rsidP="00C20080">
      <w:pPr>
        <w:pStyle w:val="Normaalweb"/>
        <w:spacing w:before="0" w:beforeAutospacing="0" w:after="0" w:afterAutospacing="0"/>
      </w:pPr>
      <w:r w:rsidRPr="00C20080">
        <w:rPr>
          <w:rFonts w:ascii="Arial" w:eastAsia="+mn-ea" w:hAnsi="Arial" w:cs="Arial"/>
          <w:color w:val="000000"/>
          <w:kern w:val="24"/>
        </w:rPr>
        <w:t>Werk 5 tekenopdrachten voor kinderen</w:t>
      </w:r>
      <w:r>
        <w:rPr>
          <w:rFonts w:ascii="Arial" w:eastAsia="+mn-ea" w:hAnsi="Arial" w:cs="Arial"/>
          <w:color w:val="000000"/>
          <w:kern w:val="24"/>
        </w:rPr>
        <w:t xml:space="preserve"> in de midden- of bovenbouw uit met behulp van het format uit je wikiwijs</w:t>
      </w:r>
    </w:p>
    <w:p w14:paraId="54D880A2" w14:textId="77777777" w:rsidR="00C20080" w:rsidRDefault="00C20080" w:rsidP="00C20080">
      <w:pPr>
        <w:pStyle w:val="Normaalweb"/>
        <w:spacing w:before="0" w:beforeAutospacing="0" w:after="0" w:afterAutospacing="0"/>
        <w:rPr>
          <w:rFonts w:ascii="Arial" w:eastAsia="+mn-ea" w:hAnsi="Arial" w:cs="Arial"/>
          <w:color w:val="000000"/>
          <w:kern w:val="24"/>
        </w:rPr>
      </w:pPr>
    </w:p>
    <w:p w14:paraId="1D715106" w14:textId="0F27C10C" w:rsidR="00C20080" w:rsidRDefault="00C20080" w:rsidP="00C20080">
      <w:pPr>
        <w:pStyle w:val="Normaalweb"/>
        <w:spacing w:before="0" w:beforeAutospacing="0" w:after="0" w:afterAutospacing="0"/>
        <w:rPr>
          <w:rFonts w:ascii="Arial" w:eastAsia="+mn-ea" w:hAnsi="Arial" w:cs="Arial"/>
          <w:color w:val="000000"/>
          <w:kern w:val="24"/>
        </w:rPr>
      </w:pPr>
      <w:r w:rsidRPr="00C20080">
        <w:rPr>
          <w:rFonts w:ascii="Arial" w:eastAsia="+mn-ea" w:hAnsi="Arial" w:cs="Arial"/>
          <w:color w:val="000000"/>
          <w:kern w:val="24"/>
        </w:rPr>
        <w:t>Denk erom dat je tekenopdrachten kiest</w:t>
      </w:r>
      <w:r>
        <w:rPr>
          <w:rFonts w:ascii="Arial" w:eastAsia="+mn-ea" w:hAnsi="Arial" w:cs="Arial"/>
          <w:color w:val="000000"/>
          <w:kern w:val="24"/>
        </w:rPr>
        <w:t xml:space="preserve"> die passen bij de fase van ontwikkeling waarin de kinderen zitten.</w:t>
      </w:r>
    </w:p>
    <w:p w14:paraId="0325A12F" w14:textId="55A547EA" w:rsidR="00C20080" w:rsidRDefault="00C20080" w:rsidP="00C20080">
      <w:pPr>
        <w:pStyle w:val="Normaalweb"/>
        <w:spacing w:before="0" w:beforeAutospacing="0" w:after="0" w:afterAutospacing="0"/>
        <w:rPr>
          <w:rFonts w:ascii="Arial" w:eastAsia="+mn-ea" w:hAnsi="Arial" w:cs="Arial"/>
          <w:color w:val="000000"/>
          <w:kern w:val="24"/>
        </w:rPr>
      </w:pPr>
    </w:p>
    <w:p w14:paraId="40C4AC8F" w14:textId="416CC263" w:rsidR="00C20080" w:rsidRPr="00C20080" w:rsidRDefault="00C20080" w:rsidP="00C20080">
      <w:pPr>
        <w:pStyle w:val="Normaalweb"/>
        <w:spacing w:before="0" w:beforeAutospacing="0" w:after="0" w:afterAutospacing="0"/>
      </w:pPr>
      <w:r>
        <w:rPr>
          <w:rFonts w:ascii="Arial" w:eastAsia="+mn-ea" w:hAnsi="Arial" w:cs="Arial"/>
          <w:color w:val="000000"/>
          <w:kern w:val="24"/>
        </w:rPr>
        <w:t>Kies alleen opdrachten die de creativiteit van de kinderen stimuleert, dus geen voor- en nadoe-werkjes!</w:t>
      </w:r>
    </w:p>
    <w:p w14:paraId="4AA9CDE0" w14:textId="77777777" w:rsidR="00C20080" w:rsidRDefault="00C20080" w:rsidP="00C20080">
      <w:pPr>
        <w:pStyle w:val="Normaalweb"/>
        <w:spacing w:before="0" w:beforeAutospacing="0" w:after="0" w:afterAutospacing="0"/>
        <w:rPr>
          <w:rFonts w:ascii="Arial" w:eastAsia="+mn-ea" w:hAnsi="Arial" w:cs="Arial"/>
          <w:color w:val="000000"/>
          <w:kern w:val="24"/>
        </w:rPr>
      </w:pPr>
    </w:p>
    <w:p w14:paraId="49855AF6" w14:textId="586754A9" w:rsidR="00C20080" w:rsidRPr="00C20080" w:rsidRDefault="00C20080" w:rsidP="00C20080">
      <w:pPr>
        <w:pStyle w:val="Normaalweb"/>
        <w:spacing w:before="0" w:beforeAutospacing="0" w:after="0" w:afterAutospacing="0"/>
      </w:pPr>
      <w:r w:rsidRPr="00C20080">
        <w:rPr>
          <w:rFonts w:ascii="Arial" w:eastAsia="+mn-ea" w:hAnsi="Arial" w:cs="Arial"/>
          <w:color w:val="000000"/>
          <w:kern w:val="24"/>
        </w:rPr>
        <w:t xml:space="preserve">Denk er goed over na hoe je kunt reflecteren </w:t>
      </w:r>
      <w:r>
        <w:rPr>
          <w:rFonts w:ascii="Arial" w:eastAsia="+mn-ea" w:hAnsi="Arial" w:cs="Arial"/>
          <w:color w:val="000000"/>
          <w:kern w:val="24"/>
        </w:rPr>
        <w:t>m</w:t>
      </w:r>
      <w:r w:rsidRPr="00C20080">
        <w:rPr>
          <w:rFonts w:ascii="Arial" w:eastAsia="+mn-ea" w:hAnsi="Arial" w:cs="Arial"/>
          <w:color w:val="000000"/>
          <w:kern w:val="24"/>
        </w:rPr>
        <w:t>et de kinderen op de opdracht!</w:t>
      </w:r>
    </w:p>
    <w:p w14:paraId="56CA6861" w14:textId="77777777" w:rsidR="00C20080" w:rsidRPr="00C20080" w:rsidRDefault="00C20080">
      <w:pPr>
        <w:rPr>
          <w:b/>
          <w:bCs/>
          <w:sz w:val="32"/>
          <w:szCs w:val="32"/>
        </w:rPr>
      </w:pPr>
    </w:p>
    <w:sectPr w:rsidR="00C20080" w:rsidRPr="00C2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80"/>
    <w:rsid w:val="00201BC2"/>
    <w:rsid w:val="00C2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6A1"/>
  <w15:chartTrackingRefBased/>
  <w15:docId w15:val="{841312BB-9A32-44C3-9AF5-DC0E8FB4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2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2021-05-05T14:00:00Z</dcterms:created>
  <dcterms:modified xsi:type="dcterms:W3CDTF">2021-05-05T14:03:00Z</dcterms:modified>
</cp:coreProperties>
</file>